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4C" w:rsidRDefault="006C424C" w:rsidP="006C424C">
      <w:pPr>
        <w:wordWrap w:val="0"/>
        <w:overflowPunct w:val="0"/>
        <w:autoSpaceDE w:val="0"/>
        <w:autoSpaceDN w:val="0"/>
      </w:pPr>
      <w:r>
        <w:rPr>
          <w:rFonts w:hint="eastAsia"/>
        </w:rPr>
        <w:t>様式第</w:t>
      </w:r>
      <w:r w:rsidR="005011F2">
        <w:rPr>
          <w:rFonts w:hint="eastAsia"/>
        </w:rPr>
        <w:t>８</w:t>
      </w:r>
      <w:r>
        <w:rPr>
          <w:rFonts w:hint="eastAsia"/>
        </w:rPr>
        <w:t>号</w:t>
      </w:r>
      <w:r w:rsidR="005011F2">
        <w:rPr>
          <w:rFonts w:hint="eastAsia"/>
        </w:rPr>
        <w:t>（第６条関係）</w:t>
      </w:r>
    </w:p>
    <w:p w:rsidR="00BF24F9" w:rsidRDefault="00BF24F9" w:rsidP="00BF24F9">
      <w:pPr>
        <w:wordWrap w:val="0"/>
        <w:overflowPunct w:val="0"/>
        <w:autoSpaceDE w:val="0"/>
        <w:autoSpaceDN w:val="0"/>
        <w:spacing w:line="280" w:lineRule="exact"/>
        <w:jc w:val="right"/>
      </w:pPr>
    </w:p>
    <w:p w:rsidR="00BF24F9" w:rsidRDefault="00BF24F9" w:rsidP="00BF24F9">
      <w:pPr>
        <w:overflowPunct w:val="0"/>
        <w:autoSpaceDE w:val="0"/>
        <w:autoSpaceDN w:val="0"/>
        <w:spacing w:line="280" w:lineRule="exact"/>
        <w:jc w:val="right"/>
      </w:pPr>
      <w:r>
        <w:rPr>
          <w:rFonts w:hint="eastAsia"/>
        </w:rPr>
        <w:t>第　　　号</w:t>
      </w:r>
    </w:p>
    <w:p w:rsidR="00BF24F9" w:rsidRDefault="00BF24F9" w:rsidP="00BF24F9">
      <w:pPr>
        <w:wordWrap w:val="0"/>
        <w:overflowPunct w:val="0"/>
        <w:autoSpaceDE w:val="0"/>
        <w:autoSpaceDN w:val="0"/>
        <w:spacing w:line="280" w:lineRule="exact"/>
        <w:jc w:val="right"/>
      </w:pPr>
      <w:r>
        <w:rPr>
          <w:rFonts w:hint="eastAsia"/>
        </w:rPr>
        <w:t xml:space="preserve">　　年　　月　　日</w:t>
      </w:r>
    </w:p>
    <w:p w:rsidR="006C424C" w:rsidRDefault="006C424C" w:rsidP="006C424C">
      <w:pPr>
        <w:wordWrap w:val="0"/>
        <w:overflowPunct w:val="0"/>
        <w:autoSpaceDE w:val="0"/>
        <w:autoSpaceDN w:val="0"/>
      </w:pPr>
    </w:p>
    <w:p w:rsidR="006C424C" w:rsidRPr="00BF24F9" w:rsidRDefault="006C424C" w:rsidP="006C424C">
      <w:pPr>
        <w:wordWrap w:val="0"/>
        <w:overflowPunct w:val="0"/>
        <w:autoSpaceDE w:val="0"/>
        <w:autoSpaceDN w:val="0"/>
        <w:jc w:val="center"/>
        <w:rPr>
          <w:sz w:val="24"/>
          <w:szCs w:val="24"/>
        </w:rPr>
      </w:pPr>
      <w:r w:rsidRPr="00BF24F9">
        <w:rPr>
          <w:rFonts w:hint="eastAsia"/>
          <w:sz w:val="24"/>
          <w:szCs w:val="24"/>
        </w:rPr>
        <w:t>第三者情報公開決定通知書</w:t>
      </w:r>
    </w:p>
    <w:p w:rsidR="006C424C" w:rsidRDefault="006C424C" w:rsidP="006C424C">
      <w:pPr>
        <w:wordWrap w:val="0"/>
        <w:overflowPunct w:val="0"/>
        <w:autoSpaceDE w:val="0"/>
        <w:autoSpaceDN w:val="0"/>
      </w:pPr>
    </w:p>
    <w:p w:rsidR="006C424C" w:rsidRDefault="006C424C" w:rsidP="006C424C">
      <w:pPr>
        <w:wordWrap w:val="0"/>
        <w:overflowPunct w:val="0"/>
        <w:autoSpaceDE w:val="0"/>
        <w:autoSpaceDN w:val="0"/>
      </w:pPr>
      <w:r>
        <w:rPr>
          <w:rFonts w:hint="eastAsia"/>
        </w:rPr>
        <w:t xml:space="preserve">　　　　　　　　　　様</w:t>
      </w:r>
    </w:p>
    <w:p w:rsidR="00BF24F9" w:rsidRDefault="00BF24F9" w:rsidP="00BF24F9">
      <w:pPr>
        <w:wordWrap w:val="0"/>
        <w:overflowPunct w:val="0"/>
        <w:autoSpaceDE w:val="0"/>
        <w:autoSpaceDN w:val="0"/>
        <w:spacing w:line="280" w:lineRule="exact"/>
        <w:ind w:firstLineChars="2565" w:firstLine="5386"/>
      </w:pPr>
    </w:p>
    <w:p w:rsidR="00BF24F9" w:rsidRDefault="00BF24F9" w:rsidP="00BF24F9">
      <w:pPr>
        <w:wordWrap w:val="0"/>
        <w:overflowPunct w:val="0"/>
        <w:autoSpaceDE w:val="0"/>
        <w:autoSpaceDN w:val="0"/>
        <w:spacing w:line="280" w:lineRule="exact"/>
        <w:ind w:firstLineChars="2565" w:firstLine="5386"/>
      </w:pPr>
    </w:p>
    <w:p w:rsidR="00BF24F9" w:rsidRDefault="00BF24F9" w:rsidP="00BF24F9">
      <w:pPr>
        <w:overflowPunct w:val="0"/>
        <w:autoSpaceDE w:val="0"/>
        <w:autoSpaceDN w:val="0"/>
        <w:spacing w:line="280" w:lineRule="exact"/>
        <w:jc w:val="left"/>
      </w:pPr>
      <w:r>
        <w:rPr>
          <w:rFonts w:hint="eastAsia"/>
        </w:rPr>
        <w:t xml:space="preserve">　　　　　　　　　　　　　　　　　　　　　　　　　 </w:t>
      </w:r>
      <w:r w:rsidR="005011F2">
        <w:rPr>
          <w:rFonts w:hint="eastAsia"/>
        </w:rPr>
        <w:t xml:space="preserve">（実施機関名）　</w:t>
      </w:r>
      <w:r>
        <w:rPr>
          <w:rFonts w:hint="eastAsia"/>
        </w:rPr>
        <w:t xml:space="preserve">　　　　  ㊞</w:t>
      </w:r>
    </w:p>
    <w:p w:rsidR="006C424C" w:rsidRPr="00BF24F9" w:rsidRDefault="006C424C" w:rsidP="006C424C">
      <w:pPr>
        <w:wordWrap w:val="0"/>
        <w:overflowPunct w:val="0"/>
        <w:autoSpaceDE w:val="0"/>
        <w:autoSpaceDN w:val="0"/>
      </w:pPr>
    </w:p>
    <w:p w:rsidR="006C424C" w:rsidRDefault="006C424C" w:rsidP="006C424C">
      <w:pPr>
        <w:wordWrap w:val="0"/>
        <w:overflowPunct w:val="0"/>
        <w:autoSpaceDE w:val="0"/>
        <w:autoSpaceDN w:val="0"/>
      </w:pPr>
    </w:p>
    <w:p w:rsidR="006C424C" w:rsidRDefault="006C424C" w:rsidP="006C424C">
      <w:pPr>
        <w:wordWrap w:val="0"/>
        <w:overflowPunct w:val="0"/>
        <w:autoSpaceDE w:val="0"/>
        <w:autoSpaceDN w:val="0"/>
      </w:pPr>
      <w:r>
        <w:rPr>
          <w:rFonts w:hint="eastAsia"/>
        </w:rPr>
        <w:t xml:space="preserve">　泉南清掃事務組合情報公開条例第</w:t>
      </w:r>
      <w:r w:rsidR="00666A53">
        <w:rPr>
          <w:rFonts w:hint="eastAsia"/>
        </w:rPr>
        <w:t>5</w:t>
      </w:r>
      <w:r>
        <w:rPr>
          <w:rFonts w:hint="eastAsia"/>
        </w:rPr>
        <w:t>条第</w:t>
      </w:r>
      <w:r w:rsidR="00666A53">
        <w:rPr>
          <w:rFonts w:hint="eastAsia"/>
        </w:rPr>
        <w:t>1</w:t>
      </w:r>
      <w:r>
        <w:rPr>
          <w:rFonts w:hint="eastAsia"/>
        </w:rPr>
        <w:t>項の規定により公開請求のあった公文書に含まれるあなたに関する情報について、公開することに決定しましたので条例第</w:t>
      </w:r>
      <w:r w:rsidR="00666A53">
        <w:rPr>
          <w:rFonts w:hint="eastAsia"/>
        </w:rPr>
        <w:t>14</w:t>
      </w:r>
      <w:r>
        <w:rPr>
          <w:rFonts w:hint="eastAsia"/>
        </w:rPr>
        <w:t>条第</w:t>
      </w:r>
      <w:r w:rsidR="00666A53">
        <w:rPr>
          <w:rFonts w:hint="eastAsia"/>
        </w:rPr>
        <w:t>2</w:t>
      </w:r>
      <w:bookmarkStart w:id="0" w:name="_GoBack"/>
      <w:bookmarkEnd w:id="0"/>
      <w:r>
        <w:rPr>
          <w:rFonts w:hint="eastAsia"/>
        </w:rPr>
        <w:t>項の規定によりあらかじめ通知します。</w:t>
      </w:r>
    </w:p>
    <w:p w:rsidR="006C424C" w:rsidRDefault="006C424C" w:rsidP="006C424C">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6195"/>
      </w:tblGrid>
      <w:tr w:rsidR="006C424C" w:rsidTr="004E6B33">
        <w:trPr>
          <w:trHeight w:val="700"/>
        </w:trPr>
        <w:tc>
          <w:tcPr>
            <w:tcW w:w="2310" w:type="dxa"/>
            <w:vAlign w:val="center"/>
          </w:tcPr>
          <w:p w:rsidR="006C424C" w:rsidRDefault="006C424C" w:rsidP="004E6B33">
            <w:pPr>
              <w:wordWrap w:val="0"/>
              <w:overflowPunct w:val="0"/>
              <w:autoSpaceDE w:val="0"/>
              <w:autoSpaceDN w:val="0"/>
              <w:jc w:val="distribute"/>
            </w:pPr>
            <w:r>
              <w:rPr>
                <w:rFonts w:hint="eastAsia"/>
              </w:rPr>
              <w:t>公文書の件名又は内容</w:t>
            </w:r>
          </w:p>
        </w:tc>
        <w:tc>
          <w:tcPr>
            <w:tcW w:w="6195" w:type="dxa"/>
            <w:vAlign w:val="center"/>
          </w:tcPr>
          <w:p w:rsidR="006C424C" w:rsidRDefault="006C424C" w:rsidP="004E6B33">
            <w:pPr>
              <w:wordWrap w:val="0"/>
              <w:overflowPunct w:val="0"/>
              <w:autoSpaceDE w:val="0"/>
              <w:autoSpaceDN w:val="0"/>
              <w:jc w:val="center"/>
            </w:pPr>
            <w:r>
              <w:rPr>
                <w:rFonts w:hint="eastAsia"/>
              </w:rPr>
              <w:t xml:space="preserve">　</w:t>
            </w:r>
          </w:p>
        </w:tc>
      </w:tr>
      <w:tr w:rsidR="006C424C" w:rsidTr="004E6B33">
        <w:trPr>
          <w:trHeight w:val="700"/>
        </w:trPr>
        <w:tc>
          <w:tcPr>
            <w:tcW w:w="2310" w:type="dxa"/>
            <w:vAlign w:val="center"/>
          </w:tcPr>
          <w:p w:rsidR="006C424C" w:rsidRDefault="006C424C" w:rsidP="004E6B33">
            <w:pPr>
              <w:wordWrap w:val="0"/>
              <w:overflowPunct w:val="0"/>
              <w:autoSpaceDE w:val="0"/>
              <w:autoSpaceDN w:val="0"/>
              <w:jc w:val="distribute"/>
            </w:pPr>
            <w:r>
              <w:rPr>
                <w:rFonts w:hint="eastAsia"/>
                <w:spacing w:val="52"/>
              </w:rPr>
              <w:t>公開公文書中</w:t>
            </w:r>
            <w:r>
              <w:rPr>
                <w:rFonts w:hint="eastAsia"/>
              </w:rPr>
              <w:t>のあなたの情報</w:t>
            </w:r>
          </w:p>
        </w:tc>
        <w:tc>
          <w:tcPr>
            <w:tcW w:w="6195" w:type="dxa"/>
            <w:vAlign w:val="center"/>
          </w:tcPr>
          <w:p w:rsidR="006C424C" w:rsidRDefault="006C424C" w:rsidP="004E6B33">
            <w:pPr>
              <w:wordWrap w:val="0"/>
              <w:overflowPunct w:val="0"/>
              <w:autoSpaceDE w:val="0"/>
              <w:autoSpaceDN w:val="0"/>
              <w:jc w:val="center"/>
            </w:pPr>
            <w:r>
              <w:rPr>
                <w:rFonts w:hint="eastAsia"/>
              </w:rPr>
              <w:t xml:space="preserve">　</w:t>
            </w:r>
          </w:p>
        </w:tc>
      </w:tr>
      <w:tr w:rsidR="006C424C" w:rsidTr="004E6B33">
        <w:trPr>
          <w:trHeight w:val="700"/>
        </w:trPr>
        <w:tc>
          <w:tcPr>
            <w:tcW w:w="2310" w:type="dxa"/>
            <w:vAlign w:val="center"/>
          </w:tcPr>
          <w:p w:rsidR="006C424C" w:rsidRDefault="006C424C" w:rsidP="004E6B33">
            <w:pPr>
              <w:wordWrap w:val="0"/>
              <w:overflowPunct w:val="0"/>
              <w:autoSpaceDE w:val="0"/>
              <w:autoSpaceDN w:val="0"/>
              <w:jc w:val="distribute"/>
            </w:pPr>
            <w:r>
              <w:rPr>
                <w:rFonts w:hint="eastAsia"/>
                <w:spacing w:val="72"/>
              </w:rPr>
              <w:t>公開の決定</w:t>
            </w:r>
            <w:r>
              <w:rPr>
                <w:rFonts w:hint="eastAsia"/>
              </w:rPr>
              <w:t>を</w:t>
            </w:r>
            <w:r>
              <w:rPr>
                <w:rFonts w:hint="eastAsia"/>
                <w:spacing w:val="18"/>
              </w:rPr>
              <w:t>した理由</w:t>
            </w:r>
          </w:p>
        </w:tc>
        <w:tc>
          <w:tcPr>
            <w:tcW w:w="6195" w:type="dxa"/>
            <w:vAlign w:val="center"/>
          </w:tcPr>
          <w:p w:rsidR="006C424C" w:rsidRDefault="006C424C" w:rsidP="004E6B33">
            <w:pPr>
              <w:wordWrap w:val="0"/>
              <w:overflowPunct w:val="0"/>
              <w:autoSpaceDE w:val="0"/>
              <w:autoSpaceDN w:val="0"/>
              <w:jc w:val="center"/>
            </w:pPr>
            <w:r>
              <w:rPr>
                <w:rFonts w:hint="eastAsia"/>
              </w:rPr>
              <w:t xml:space="preserve">　</w:t>
            </w:r>
          </w:p>
        </w:tc>
      </w:tr>
      <w:tr w:rsidR="006C424C" w:rsidTr="004E6B33">
        <w:trPr>
          <w:trHeight w:val="700"/>
        </w:trPr>
        <w:tc>
          <w:tcPr>
            <w:tcW w:w="2310" w:type="dxa"/>
            <w:vAlign w:val="center"/>
          </w:tcPr>
          <w:p w:rsidR="006C424C" w:rsidRDefault="006C424C" w:rsidP="004E6B33">
            <w:pPr>
              <w:wordWrap w:val="0"/>
              <w:overflowPunct w:val="0"/>
              <w:autoSpaceDE w:val="0"/>
              <w:autoSpaceDN w:val="0"/>
              <w:jc w:val="distribute"/>
              <w:rPr>
                <w:spacing w:val="14"/>
              </w:rPr>
            </w:pPr>
            <w:r>
              <w:rPr>
                <w:rFonts w:hint="eastAsia"/>
                <w:spacing w:val="14"/>
              </w:rPr>
              <w:t>公開の方法</w:t>
            </w:r>
          </w:p>
        </w:tc>
        <w:tc>
          <w:tcPr>
            <w:tcW w:w="6195" w:type="dxa"/>
            <w:vAlign w:val="center"/>
          </w:tcPr>
          <w:p w:rsidR="006C424C" w:rsidRDefault="006C424C" w:rsidP="004E6B33">
            <w:pPr>
              <w:wordWrap w:val="0"/>
              <w:overflowPunct w:val="0"/>
              <w:autoSpaceDE w:val="0"/>
              <w:autoSpaceDN w:val="0"/>
              <w:jc w:val="center"/>
            </w:pPr>
            <w:r>
              <w:rPr>
                <w:rFonts w:hint="eastAsia"/>
              </w:rPr>
              <w:t xml:space="preserve">　</w:t>
            </w:r>
          </w:p>
        </w:tc>
      </w:tr>
      <w:tr w:rsidR="006C424C" w:rsidTr="004E6B33">
        <w:trPr>
          <w:trHeight w:val="700"/>
        </w:trPr>
        <w:tc>
          <w:tcPr>
            <w:tcW w:w="2310" w:type="dxa"/>
            <w:vAlign w:val="center"/>
          </w:tcPr>
          <w:p w:rsidR="006C424C" w:rsidRDefault="006C424C" w:rsidP="004E6B33">
            <w:pPr>
              <w:wordWrap w:val="0"/>
              <w:overflowPunct w:val="0"/>
              <w:autoSpaceDE w:val="0"/>
              <w:autoSpaceDN w:val="0"/>
              <w:jc w:val="distribute"/>
              <w:rPr>
                <w:spacing w:val="14"/>
              </w:rPr>
            </w:pPr>
            <w:r>
              <w:rPr>
                <w:rFonts w:hint="eastAsia"/>
                <w:spacing w:val="14"/>
              </w:rPr>
              <w:t>公開の日時</w:t>
            </w:r>
          </w:p>
        </w:tc>
        <w:tc>
          <w:tcPr>
            <w:tcW w:w="6195" w:type="dxa"/>
            <w:vAlign w:val="center"/>
          </w:tcPr>
          <w:p w:rsidR="006C424C" w:rsidRDefault="006C424C" w:rsidP="004E6B33">
            <w:pPr>
              <w:wordWrap w:val="0"/>
              <w:overflowPunct w:val="0"/>
              <w:autoSpaceDE w:val="0"/>
              <w:autoSpaceDN w:val="0"/>
              <w:jc w:val="center"/>
            </w:pPr>
            <w:r>
              <w:rPr>
                <w:rFonts w:hint="eastAsia"/>
              </w:rPr>
              <w:t xml:space="preserve">　</w:t>
            </w:r>
          </w:p>
        </w:tc>
      </w:tr>
      <w:tr w:rsidR="006C424C" w:rsidTr="004E6B33">
        <w:trPr>
          <w:trHeight w:val="700"/>
        </w:trPr>
        <w:tc>
          <w:tcPr>
            <w:tcW w:w="2310" w:type="dxa"/>
            <w:vAlign w:val="center"/>
          </w:tcPr>
          <w:p w:rsidR="006C424C" w:rsidRDefault="006C424C" w:rsidP="004E6B33">
            <w:pPr>
              <w:wordWrap w:val="0"/>
              <w:overflowPunct w:val="0"/>
              <w:autoSpaceDE w:val="0"/>
              <w:autoSpaceDN w:val="0"/>
              <w:jc w:val="distribute"/>
            </w:pPr>
            <w:r>
              <w:rPr>
                <w:rFonts w:hint="eastAsia"/>
                <w:spacing w:val="14"/>
              </w:rPr>
              <w:t>公開の場所</w:t>
            </w:r>
          </w:p>
        </w:tc>
        <w:tc>
          <w:tcPr>
            <w:tcW w:w="6195" w:type="dxa"/>
            <w:vAlign w:val="center"/>
          </w:tcPr>
          <w:p w:rsidR="006C424C" w:rsidRDefault="006C424C" w:rsidP="004E6B33">
            <w:pPr>
              <w:wordWrap w:val="0"/>
              <w:overflowPunct w:val="0"/>
              <w:autoSpaceDE w:val="0"/>
              <w:autoSpaceDN w:val="0"/>
              <w:jc w:val="center"/>
            </w:pPr>
            <w:r>
              <w:rPr>
                <w:rFonts w:hint="eastAsia"/>
              </w:rPr>
              <w:t xml:space="preserve">　</w:t>
            </w:r>
          </w:p>
        </w:tc>
      </w:tr>
      <w:tr w:rsidR="006C424C" w:rsidTr="004E6B33">
        <w:trPr>
          <w:trHeight w:val="700"/>
        </w:trPr>
        <w:tc>
          <w:tcPr>
            <w:tcW w:w="2310" w:type="dxa"/>
            <w:vAlign w:val="center"/>
          </w:tcPr>
          <w:p w:rsidR="006C424C" w:rsidRDefault="006C424C" w:rsidP="004E6B33">
            <w:pPr>
              <w:wordWrap w:val="0"/>
              <w:overflowPunct w:val="0"/>
              <w:autoSpaceDE w:val="0"/>
              <w:autoSpaceDN w:val="0"/>
              <w:jc w:val="distribute"/>
            </w:pPr>
            <w:r>
              <w:rPr>
                <w:rFonts w:hint="eastAsia"/>
                <w:spacing w:val="26"/>
              </w:rPr>
              <w:t>担当</w:t>
            </w:r>
            <w:r>
              <w:rPr>
                <w:rFonts w:hint="eastAsia"/>
              </w:rPr>
              <w:t>課</w:t>
            </w:r>
          </w:p>
        </w:tc>
        <w:tc>
          <w:tcPr>
            <w:tcW w:w="6195" w:type="dxa"/>
            <w:vAlign w:val="bottom"/>
          </w:tcPr>
          <w:p w:rsidR="006C424C" w:rsidRDefault="006C424C" w:rsidP="004E6B33">
            <w:pPr>
              <w:wordWrap w:val="0"/>
              <w:overflowPunct w:val="0"/>
              <w:autoSpaceDE w:val="0"/>
              <w:autoSpaceDN w:val="0"/>
              <w:ind w:right="210"/>
              <w:jc w:val="right"/>
            </w:pPr>
            <w:r>
              <w:rPr>
                <w:rFonts w:hint="eastAsia"/>
              </w:rPr>
              <w:t>電話</w:t>
            </w:r>
            <w:r>
              <w:t>(</w:t>
            </w:r>
            <w:r>
              <w:rPr>
                <w:rFonts w:hint="eastAsia"/>
              </w:rPr>
              <w:t xml:space="preserve">　　　　　　―　　　　</w:t>
            </w:r>
            <w:r>
              <w:t>)</w:t>
            </w:r>
          </w:p>
        </w:tc>
      </w:tr>
    </w:tbl>
    <w:p w:rsidR="006C424C" w:rsidRDefault="006C424C" w:rsidP="006C424C">
      <w:pPr>
        <w:wordWrap w:val="0"/>
        <w:overflowPunct w:val="0"/>
        <w:autoSpaceDE w:val="0"/>
        <w:autoSpaceDN w:val="0"/>
        <w:ind w:left="315" w:hanging="315"/>
      </w:pPr>
    </w:p>
    <w:p w:rsidR="006C424C" w:rsidRDefault="006C424C" w:rsidP="006C424C">
      <w:pPr>
        <w:wordWrap w:val="0"/>
        <w:overflowPunct w:val="0"/>
        <w:autoSpaceDE w:val="0"/>
        <w:autoSpaceDN w:val="0"/>
        <w:ind w:left="315" w:hanging="315"/>
      </w:pPr>
      <w:r>
        <w:rPr>
          <w:rFonts w:hint="eastAsia"/>
        </w:rPr>
        <w:t>注</w:t>
      </w:r>
      <w:r>
        <w:t>1</w:t>
      </w:r>
      <w:r>
        <w:rPr>
          <w:rFonts w:hint="eastAsia"/>
        </w:rPr>
        <w:t xml:space="preserve">　この決定に不服がある場合は、この決定があったことを知った日の翌日から起算して</w:t>
      </w:r>
      <w:r>
        <w:t>3</w:t>
      </w:r>
      <w:r>
        <w:rPr>
          <w:rFonts w:hint="eastAsia"/>
        </w:rPr>
        <w:t>箇月以内に、泉南清掃事務組合管理者に対して審査請求をすることが出来ますが、上記「公開の日時」までに審査請求をされますと当該公開の可否決定について再検討します。</w:t>
      </w:r>
    </w:p>
    <w:p w:rsidR="006C424C" w:rsidRDefault="006C424C" w:rsidP="006C424C">
      <w:pPr>
        <w:wordWrap w:val="0"/>
        <w:overflowPunct w:val="0"/>
        <w:autoSpaceDE w:val="0"/>
        <w:autoSpaceDN w:val="0"/>
        <w:ind w:left="315" w:hanging="315"/>
      </w:pPr>
      <w:r>
        <w:rPr>
          <w:rFonts w:hint="eastAsia"/>
        </w:rPr>
        <w:t>注</w:t>
      </w:r>
      <w:r>
        <w:t>2</w:t>
      </w:r>
      <w:r>
        <w:rPr>
          <w:rFonts w:hint="eastAsia"/>
        </w:rPr>
        <w:t xml:space="preserve">　上記の審査請求に対する裁決があったことを知った日の翌日から起算して</w:t>
      </w:r>
      <w:r>
        <w:t>6</w:t>
      </w:r>
      <w:r>
        <w:rPr>
          <w:rFonts w:hint="eastAsia"/>
        </w:rPr>
        <w:t>箇月以内に、泉南清掃事務</w:t>
      </w:r>
      <w:r w:rsidR="00F44F92">
        <w:rPr>
          <w:rFonts w:hint="eastAsia"/>
        </w:rPr>
        <w:t>組合</w:t>
      </w:r>
      <w:r>
        <w:rPr>
          <w:rFonts w:hint="eastAsia"/>
        </w:rPr>
        <w:t>を被告として</w:t>
      </w:r>
      <w:r>
        <w:t>(</w:t>
      </w:r>
      <w:r>
        <w:rPr>
          <w:rFonts w:hint="eastAsia"/>
        </w:rPr>
        <w:t>訴訟において泉南清掃事務組合を代表する者は泉南清掃事務組合管理者となります。</w:t>
      </w:r>
      <w:r>
        <w:t>)</w:t>
      </w:r>
      <w:r>
        <w:rPr>
          <w:rFonts w:hint="eastAsia"/>
        </w:rPr>
        <w:t>、処分の取消しの訴えを提起することができます。</w:t>
      </w:r>
    </w:p>
    <w:p w:rsidR="003C50AE" w:rsidRPr="006C424C" w:rsidRDefault="00666A53"/>
    <w:sectPr w:rsidR="003C50AE" w:rsidRPr="006C424C">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58D" w:rsidRDefault="00FA558D" w:rsidP="00BF24F9">
      <w:r>
        <w:separator/>
      </w:r>
    </w:p>
  </w:endnote>
  <w:endnote w:type="continuationSeparator" w:id="0">
    <w:p w:rsidR="00FA558D" w:rsidRDefault="00FA558D" w:rsidP="00BF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58D" w:rsidRDefault="00FA558D" w:rsidP="00BF24F9">
      <w:r>
        <w:separator/>
      </w:r>
    </w:p>
  </w:footnote>
  <w:footnote w:type="continuationSeparator" w:id="0">
    <w:p w:rsidR="00FA558D" w:rsidRDefault="00FA558D" w:rsidP="00BF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4C"/>
    <w:rsid w:val="005011F2"/>
    <w:rsid w:val="005B6A3B"/>
    <w:rsid w:val="00666A53"/>
    <w:rsid w:val="006C424C"/>
    <w:rsid w:val="00A82816"/>
    <w:rsid w:val="00B42E9B"/>
    <w:rsid w:val="00BE177C"/>
    <w:rsid w:val="00BF24F9"/>
    <w:rsid w:val="00C21E50"/>
    <w:rsid w:val="00C84C8C"/>
    <w:rsid w:val="00F44F92"/>
    <w:rsid w:val="00FA5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4474882-4506-4981-94A7-E90442EC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24C"/>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4F9"/>
    <w:pPr>
      <w:tabs>
        <w:tab w:val="center" w:pos="4252"/>
        <w:tab w:val="right" w:pos="8504"/>
      </w:tabs>
      <w:snapToGrid w:val="0"/>
    </w:pPr>
  </w:style>
  <w:style w:type="character" w:customStyle="1" w:styleId="a4">
    <w:name w:val="ヘッダー (文字)"/>
    <w:basedOn w:val="a0"/>
    <w:link w:val="a3"/>
    <w:uiPriority w:val="99"/>
    <w:rsid w:val="00BF24F9"/>
    <w:rPr>
      <w:rFonts w:ascii="ＭＳ 明朝" w:eastAsia="ＭＳ 明朝" w:hAnsi="Courier New" w:cs="Times New Roman"/>
      <w:szCs w:val="20"/>
    </w:rPr>
  </w:style>
  <w:style w:type="paragraph" w:styleId="a5">
    <w:name w:val="footer"/>
    <w:basedOn w:val="a"/>
    <w:link w:val="a6"/>
    <w:uiPriority w:val="99"/>
    <w:unhideWhenUsed/>
    <w:rsid w:val="00BF24F9"/>
    <w:pPr>
      <w:tabs>
        <w:tab w:val="center" w:pos="4252"/>
        <w:tab w:val="right" w:pos="8504"/>
      </w:tabs>
      <w:snapToGrid w:val="0"/>
    </w:pPr>
  </w:style>
  <w:style w:type="character" w:customStyle="1" w:styleId="a6">
    <w:name w:val="フッター (文字)"/>
    <w:basedOn w:val="a0"/>
    <w:link w:val="a5"/>
    <w:uiPriority w:val="99"/>
    <w:rsid w:val="00BF24F9"/>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8</cp:revision>
  <dcterms:created xsi:type="dcterms:W3CDTF">2018-02-14T06:42:00Z</dcterms:created>
  <dcterms:modified xsi:type="dcterms:W3CDTF">2023-04-06T04:06:00Z</dcterms:modified>
</cp:coreProperties>
</file>